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6" w:space="0" w:color="666666"/>
          <w:bottom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3298"/>
        <w:gridCol w:w="2800"/>
      </w:tblGrid>
      <w:tr w:rsidR="001D0F30" w:rsidRPr="000F73F2" w14:paraId="58D16B7B" w14:textId="77777777" w:rsidTr="000F73F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F3902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  <w:t>Omschrijving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ED1AC7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  <w:t>Adres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29277F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b/>
                <w:bCs/>
                <w:color w:val="FFFFFF"/>
                <w:sz w:val="24"/>
                <w:szCs w:val="24"/>
                <w:lang w:eastAsia="nl-BE"/>
              </w:rPr>
              <w:t>Gemeente</w:t>
            </w:r>
          </w:p>
        </w:tc>
      </w:tr>
      <w:tr w:rsidR="001D0F30" w:rsidRPr="000F73F2" w14:paraId="086EBFA1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5152978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4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Anna </w:t>
              </w:r>
              <w:proofErr w:type="spellStart"/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Bijns</w:t>
              </w:r>
              <w:proofErr w:type="spellEnd"/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 - bus 64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7E4CDFD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Lange 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Kievitstraat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111 bus 64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FBF443E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2000 Antwerpen</w:t>
            </w:r>
          </w:p>
        </w:tc>
      </w:tr>
      <w:tr w:rsidR="001D0F30" w:rsidRPr="000F73F2" w14:paraId="78ACDDF7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BA485A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5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BD Hasselt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765566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De 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Schiervellaan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AB7067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3500 Hasselt</w:t>
            </w:r>
          </w:p>
        </w:tc>
      </w:tr>
      <w:tr w:rsidR="001D0F30" w:rsidRPr="000F73F2" w14:paraId="01343308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CC3A34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6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BD Herentals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E19EE7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Belgiëlaan 6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99DEBC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2200 Herentals</w:t>
            </w:r>
          </w:p>
        </w:tc>
      </w:tr>
      <w:tr w:rsidR="001D0F30" w:rsidRPr="000F73F2" w14:paraId="6B861D9B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A9657E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7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BD Oostende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4B61F65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Zandvoordestraat 375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9DF1DA9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8400 Oostende</w:t>
            </w:r>
          </w:p>
        </w:tc>
      </w:tr>
      <w:tr w:rsidR="001D0F30" w:rsidRPr="000F73F2" w14:paraId="7D3CEA90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2AA1F2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8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Dokter De Moorstraat 24-26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5938446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Dokter De Moorstraat 24-26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465695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9300 Aalst</w:t>
            </w:r>
          </w:p>
        </w:tc>
      </w:tr>
      <w:tr w:rsidR="001D0F30" w:rsidRPr="000F73F2" w14:paraId="24D433EC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914F49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hyperlink r:id="rId9" w:history="1"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Graaf De </w:t>
              </w:r>
              <w:proofErr w:type="spellStart"/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Ferraris</w:t>
              </w:r>
              <w:proofErr w:type="spellEnd"/>
              <w:r w:rsidRPr="000F73F2">
                <w:rPr>
                  <w:rFonts w:ascii="Flanders Art Sans" w:eastAsia="Times New Roman" w:hAnsi="Flanders Art Sans" w:cs="Helvetica"/>
                  <w:color w:val="6F8C3A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 xml:space="preserve"> - bus 16</w:t>
              </w:r>
            </w:hyperlink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9B6947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Koning Albert II-Laan 20 bus 16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22A6C1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1000 Brussel</w:t>
            </w:r>
          </w:p>
        </w:tc>
      </w:tr>
      <w:bookmarkStart w:id="0" w:name="_GoBack"/>
      <w:bookmarkEnd w:id="0"/>
      <w:tr w:rsidR="001D0F30" w:rsidRPr="000F73F2" w14:paraId="555DF721" w14:textId="77777777" w:rsidTr="000F73F2"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52540B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>
              <w:fldChar w:fldCharType="begin"/>
            </w:r>
            <w:r>
              <w:instrText xml:space="preserve"> HYPERLINK "http://intranet.vmm.be/wie-doet-wat/lijstpersoneel?ztype=zl&amp;zrnr=56" </w:instrText>
            </w:r>
            <w:r>
              <w:fldChar w:fldCharType="separate"/>
            </w:r>
            <w:r w:rsidRPr="000F73F2">
              <w:rPr>
                <w:rFonts w:ascii="Flanders Art Sans" w:eastAsia="Times New Roman" w:hAnsi="Flanders Art Sans" w:cs="Helvetica"/>
                <w:color w:val="6F8C3A"/>
                <w:sz w:val="24"/>
                <w:szCs w:val="24"/>
                <w:u w:val="single"/>
                <w:bdr w:val="none" w:sz="0" w:space="0" w:color="auto" w:frame="1"/>
                <w:lang w:eastAsia="nl-BE"/>
              </w:rPr>
              <w:t>LAK Gent</w:t>
            </w:r>
            <w:r>
              <w:rPr>
                <w:rFonts w:ascii="Flanders Art Sans" w:eastAsia="Times New Roman" w:hAnsi="Flanders Art Sans" w:cs="Helvetica"/>
                <w:color w:val="6F8C3A"/>
                <w:sz w:val="24"/>
                <w:szCs w:val="24"/>
                <w:u w:val="single"/>
                <w:bdr w:val="none" w:sz="0" w:space="0" w:color="auto" w:frame="1"/>
                <w:lang w:eastAsia="nl-BE"/>
              </w:rPr>
              <w:fldChar w:fldCharType="end"/>
            </w: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6EE99D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Raymonde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Larochelaan</w:t>
            </w:r>
            <w:proofErr w:type="spellEnd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04E7AD" w14:textId="77777777" w:rsidR="001D0F30" w:rsidRPr="000F73F2" w:rsidRDefault="001D0F30" w:rsidP="000F73F2">
            <w:pPr>
              <w:spacing w:before="240" w:after="240" w:line="360" w:lineRule="atLeast"/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</w:pPr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9051 Sint-Denijs-</w:t>
            </w:r>
            <w:proofErr w:type="spellStart"/>
            <w:r w:rsidRPr="000F73F2">
              <w:rPr>
                <w:rFonts w:ascii="Flanders Art Sans" w:eastAsia="Times New Roman" w:hAnsi="Flanders Art Sans" w:cs="Helvetica"/>
                <w:color w:val="333333"/>
                <w:sz w:val="24"/>
                <w:szCs w:val="24"/>
                <w:lang w:eastAsia="nl-BE"/>
              </w:rPr>
              <w:t>Westrem</w:t>
            </w:r>
            <w:proofErr w:type="spellEnd"/>
          </w:p>
        </w:tc>
      </w:tr>
    </w:tbl>
    <w:p w14:paraId="10DE9AC3" w14:textId="77777777" w:rsidR="00483566" w:rsidRDefault="006B1782"/>
    <w:sectPr w:rsidR="0048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F2"/>
    <w:rsid w:val="000F73F2"/>
    <w:rsid w:val="001D0F30"/>
    <w:rsid w:val="00313EED"/>
    <w:rsid w:val="00553616"/>
    <w:rsid w:val="009806DD"/>
    <w:rsid w:val="009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213C"/>
  <w15:chartTrackingRefBased/>
  <w15:docId w15:val="{476EA82A-842F-4E4F-BEDA-ACAE2FC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536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6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6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6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61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vmm.be/wie-doet-wat/lijstpersoneel?ztype=zl&amp;zrnr=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ranet.vmm.be/wie-doet-wat/lijstpersoneel?ztype=zl&amp;zrnr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vmm.be/wie-doet-wat/lijstpersoneel?ztype=zl&amp;zrnr=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ranet.vmm.be/wie-doet-wat/lijstpersoneel?ztype=zl&amp;zrnr=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ranet.vmm.be/wie-doet-wat/lijstpersoneel?ztype=zl&amp;zrnr=42" TargetMode="External"/><Relationship Id="rId9" Type="http://schemas.openxmlformats.org/officeDocument/2006/relationships/hyperlink" Target="http://intranet.vmm.be/wie-doet-wat/lijstpersoneel?ztype=zl&amp;zrnr=2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355</Characters>
  <Application>Microsoft Office Word</Application>
  <DocSecurity>0</DocSecurity>
  <Lines>28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Ceuppens</dc:creator>
  <cp:keywords/>
  <dc:description/>
  <cp:lastModifiedBy>Koen Ceuppens</cp:lastModifiedBy>
  <cp:revision>2</cp:revision>
  <dcterms:created xsi:type="dcterms:W3CDTF">2019-04-08T10:31:00Z</dcterms:created>
  <dcterms:modified xsi:type="dcterms:W3CDTF">2019-04-08T10:31:00Z</dcterms:modified>
  <cp:category/>
  <cp:contentStatus/>
</cp:coreProperties>
</file>